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AF919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4770053E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0A038263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7722BC09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6CDAD6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873E98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AF91">
      <w:pPr>
        <w:ind w:firstLine="420" w:firstLineChars="200"/>
        <w:jc w:val="left"/>
      </w:pPr>
    </w:p>
    <w:p w14:paraId="477F7A43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1FBF35AD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8BBC">
      <w:pPr>
        <w:pStyle w:val="2"/>
        <w:keepNext w:val="0"/>
        <w:keepLines w:val="0"/>
        <w:widowControl/>
        <w:suppressLineNumbers w:val="0"/>
        <w:shd w:val="clear" w:color="auto" w:fill="FFFFFF"/>
        <w:spacing w:before="450" w:beforeAutospacing="0" w:after="450" w:afterAutospacing="0" w:line="18" w:lineRule="atLeast"/>
        <w:ind w:left="0" w:firstLine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上市</w:t>
      </w:r>
      <w:r>
        <w:rPr>
          <w:rFonts w:hint="default" w:ascii="仿宋_GB2312" w:eastAsia="仿宋_GB2312" w:hAnsiTheme="minorHAnsi" w:cstheme="minorBidi"/>
          <w:color w:val="000000"/>
          <w:sz w:val="30"/>
          <w:szCs w:val="30"/>
        </w:rPr>
        <w:t>公司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高质量发展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系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列培训--</w:t>
      </w:r>
      <w:r>
        <w:rPr>
          <w:rFonts w:hint="default" w:ascii="仿宋_GB2312" w:eastAsia="仿宋_GB2312" w:hAnsiTheme="minorHAnsi" w:cstheme="minorBidi"/>
          <w:color w:val="000000"/>
          <w:sz w:val="30"/>
          <w:szCs w:val="30"/>
        </w:rPr>
        <w:t>上市公司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证券事务代表线上</w:t>
      </w:r>
      <w:bookmarkStart w:id="0" w:name="_GoBack"/>
      <w:bookmarkEnd w:id="0"/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专场</w:t>
      </w:r>
      <w:r>
        <w:rPr>
          <w:rFonts w:hint="default" w:ascii="仿宋_GB2312" w:eastAsia="仿宋_GB2312" w:hAnsiTheme="minorHAnsi" w:cstheme="minorBidi"/>
          <w:color w:val="000000"/>
          <w:sz w:val="30"/>
          <w:szCs w:val="30"/>
        </w:rPr>
        <w:t>培训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（第一期）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634FAD0F">
      <w:pPr>
        <w:pStyle w:val="6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104F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点击课程组目录，选择课程进行学习，目录页有实时学习进度。此次培训为自主学习，不设必修课。</w:t>
      </w:r>
    </w:p>
    <w:p w14:paraId="04199866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5AE1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6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A31472A"/>
    <w:rsid w:val="2CC46383"/>
    <w:rsid w:val="3F792083"/>
    <w:rsid w:val="4ECE80AB"/>
    <w:rsid w:val="68A02436"/>
    <w:rsid w:val="6FFBCCBB"/>
    <w:rsid w:val="709F03BF"/>
    <w:rsid w:val="7FFF8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2024-07-19T09:04:00Z</dcterms:created>
  <dc:creator>wzhou</dc:creator>
  <cp:lastModifiedBy>lwsheng</cp:lastModifiedBy>
  <dcterms:modified xsi:type="dcterms:W3CDTF">2026-03-18T16:09:05Z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A2927A13E90A3F6F8A54BA69FAF0113F_43</vt:lpwstr>
  </property>
</Properties>
</file>