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30"/>
          <w:szCs w:val="30"/>
        </w:rPr>
        <w:t>：</w:t>
      </w:r>
    </w:p>
    <w:p>
      <w:pPr>
        <w:widowControl/>
        <w:snapToGrid w:val="0"/>
        <w:spacing w:line="360" w:lineRule="auto"/>
        <w:ind w:firstLine="480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完成培训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名单查询与培训证明下载指南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完成培训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名单公布</w:t>
      </w:r>
    </w:p>
    <w:p>
      <w:pPr>
        <w:wordWrap w:val="0"/>
        <w:spacing w:line="360" w:lineRule="auto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仿宋" w:eastAsia="仿宋_GB2312"/>
          <w:color w:val="000000"/>
          <w:sz w:val="30"/>
          <w:szCs w:val="30"/>
        </w:rPr>
        <w:t>本所将对学员学习情况进行复核，并于培训结束后十个工作</w:t>
      </w:r>
      <w:bookmarkEnd w:id="0"/>
      <w:r>
        <w:rPr>
          <w:rFonts w:hint="eastAsia" w:ascii="仿宋_GB2312" w:hAnsi="仿宋" w:eastAsia="仿宋_GB2312"/>
          <w:color w:val="000000"/>
          <w:sz w:val="30"/>
          <w:szCs w:val="30"/>
        </w:rPr>
        <w:t>日内，于本所官网公布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完成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名单（</w:t>
      </w:r>
      <w:r>
        <w:rPr>
          <w:rFonts w:hint="eastAsia" w:ascii="仿宋_GB2312" w:eastAsia="仿宋_GB2312"/>
          <w:color w:val="0000FF"/>
          <w:sz w:val="30"/>
          <w:szCs w:val="30"/>
        </w:rPr>
        <w:t>https://pujiang.sse.com.cn/update/participants/</w:t>
      </w:r>
      <w:r>
        <w:rPr>
          <w:rStyle w:val="8"/>
          <w:rFonts w:hint="eastAsia" w:ascii="仿宋_GB2312" w:eastAsia="仿宋_GB2312"/>
          <w:color w:val="000000"/>
          <w:sz w:val="30"/>
          <w:szCs w:val="30"/>
          <w:u w:val="none"/>
        </w:rPr>
        <w:t>）。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sz w:val="30"/>
          <w:szCs w:val="30"/>
        </w:rPr>
        <w:t>二、证明查询与下载</w:t>
      </w:r>
    </w:p>
    <w:p>
      <w:pPr>
        <w:ind w:firstLine="602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完成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lang w:eastAsia="zh-CN"/>
        </w:rPr>
        <w:t>培训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名单公布后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color="000000"/>
        </w:rPr>
        <w:t>可</w:t>
      </w:r>
      <w:r>
        <w:rPr>
          <w:rFonts w:ascii="仿宋_GB2312" w:hAnsi="仿宋" w:eastAsia="仿宋_GB2312"/>
          <w:b/>
          <w:bCs/>
          <w:color w:val="FF0000"/>
          <w:sz w:val="30"/>
          <w:szCs w:val="30"/>
          <w:u w:color="000000"/>
        </w:rPr>
        <w:t>使用任意手机号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登录本所在线报名网站（</w:t>
      </w:r>
      <w:r>
        <w:fldChar w:fldCharType="begin"/>
      </w:r>
      <w:r>
        <w:instrText xml:space="preserve"> HYPERLINK "https://et.sseinfo.com/ssenewtrain/" </w:instrText>
      </w:r>
      <w:r>
        <w:fldChar w:fldCharType="separate"/>
      </w:r>
      <w:r>
        <w:rPr>
          <w:rStyle w:val="8"/>
          <w:rFonts w:hint="eastAsia" w:ascii="仿宋_GB2312" w:eastAsia="仿宋_GB2312"/>
          <w:color w:val="000000"/>
          <w:sz w:val="30"/>
          <w:szCs w:val="30"/>
        </w:rPr>
        <w:t>https://et.sseinfo.com/ssenewtrain/</w:t>
      </w:r>
      <w:r>
        <w:rPr>
          <w:rStyle w:val="8"/>
          <w:rFonts w:hint="eastAsia" w:ascii="仿宋_GB2312" w:eastAsia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）并点击</w:t>
      </w:r>
      <w:r>
        <w:rPr>
          <w:rFonts w:ascii="仿宋_GB2312" w:hAnsi="仿宋" w:eastAsia="仿宋_GB2312"/>
          <w:color w:val="000000"/>
          <w:sz w:val="30"/>
          <w:szCs w:val="30"/>
        </w:rPr>
        <w:t>网页上方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培训证明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，输入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color="000000"/>
        </w:rPr>
        <w:t>学员本人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val="single"/>
        </w:rPr>
        <w:t>姓名、</w:t>
      </w:r>
      <w:r>
        <w:rPr>
          <w:rFonts w:ascii="仿宋_GB2312" w:hAnsi="仿宋" w:eastAsia="仿宋_GB2312"/>
          <w:b/>
          <w:bCs/>
          <w:color w:val="FF0000"/>
          <w:sz w:val="30"/>
          <w:szCs w:val="30"/>
          <w:u w:val="single"/>
        </w:rPr>
        <w:t>证件号</w:t>
      </w:r>
      <w:r>
        <w:rPr>
          <w:rFonts w:ascii="仿宋_GB2312" w:hAnsi="仿宋" w:eastAsia="仿宋_GB2312"/>
          <w:color w:val="000000"/>
          <w:sz w:val="30"/>
          <w:szCs w:val="30"/>
        </w:rPr>
        <w:t>（报名时填写的证件号，如身份证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ascii="仿宋_GB2312" w:hAnsi="仿宋" w:eastAsia="仿宋_GB2312"/>
          <w:color w:val="000000"/>
          <w:sz w:val="30"/>
          <w:szCs w:val="30"/>
        </w:rPr>
        <w:t>护照等）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查询并下载培训证明。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注：1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</w:t>
      </w:r>
      <w:r>
        <w:rPr>
          <w:rFonts w:ascii="仿宋_GB2312" w:hAnsi="仿宋" w:eastAsia="仿宋_GB2312"/>
          <w:color w:val="000000"/>
          <w:sz w:val="30"/>
          <w:szCs w:val="30"/>
        </w:rPr>
        <w:t>手机端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可能</w:t>
      </w:r>
      <w:r>
        <w:rPr>
          <w:rFonts w:ascii="仿宋_GB2312" w:hAnsi="仿宋" w:eastAsia="仿宋_GB2312"/>
          <w:color w:val="000000"/>
          <w:sz w:val="30"/>
          <w:szCs w:val="30"/>
        </w:rPr>
        <w:t>无法正常下载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证明</w:t>
      </w:r>
      <w:r>
        <w:rPr>
          <w:rFonts w:ascii="仿宋_GB2312" w:hAnsi="仿宋" w:eastAsia="仿宋_GB2312"/>
          <w:color w:val="000000"/>
          <w:sz w:val="30"/>
          <w:szCs w:val="30"/>
        </w:rPr>
        <w:t>，请使用电脑；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2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</w:t>
      </w:r>
      <w:r>
        <w:rPr>
          <w:rFonts w:ascii="仿宋_GB2312" w:hAnsi="仿宋" w:eastAsia="仿宋_GB2312"/>
          <w:color w:val="000000"/>
          <w:sz w:val="30"/>
          <w:szCs w:val="30"/>
        </w:rPr>
        <w:t>若网页无法正常显示，请更换浏览器尝试；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3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.证明</w:t>
      </w:r>
      <w:r>
        <w:rPr>
          <w:rFonts w:ascii="仿宋_GB2312" w:hAnsi="仿宋" w:eastAsia="仿宋_GB2312"/>
          <w:color w:val="000000"/>
          <w:sz w:val="30"/>
          <w:szCs w:val="30"/>
        </w:rPr>
        <w:t>为电子版，无纸质版，若确有需要可自行打印。</w:t>
      </w:r>
    </w:p>
    <w:p>
      <w:p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0" distR="0">
            <wp:extent cx="2636520" cy="1681480"/>
            <wp:effectExtent l="19050" t="0" r="0" b="0"/>
            <wp:docPr id="4" name="图片 1" descr="C:\Users\user\AppData\Local\Temp\ksohtml133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user\AppData\Local\Temp\ksohtml13384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160" cy="168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7140" cy="1456055"/>
            <wp:effectExtent l="19050" t="0" r="0" b="0"/>
            <wp:docPr id="2" name="图片 2" descr="C:\Users\user\AppData\Local\Temp\ksohtml1338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AppData\Local\Temp\ksohtml13384\wp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390" cy="1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jc w:val="center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0" distR="0">
            <wp:extent cx="3843020" cy="1686560"/>
            <wp:effectExtent l="0" t="0" r="12700" b="5080"/>
            <wp:docPr id="1" name="图片 3" descr="C:\Users\user\AppData\Local\Temp\ksohtml1338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user\AppData\Local\Temp\ksohtml13384\wp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33" b="16589"/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480" w:firstLineChars="200"/>
        <w:rPr>
          <w:rFonts w:ascii="仿宋_GB2312" w:hAnsi="仿宋" w:eastAsia="仿宋_GB2312" w:cstheme="minorEastAsia"/>
          <w:kern w:val="0"/>
          <w:sz w:val="24"/>
          <w:szCs w:val="24"/>
        </w:rPr>
      </w:pPr>
    </w:p>
    <w:sectPr>
      <w:pgSz w:w="11906" w:h="16838"/>
      <w:pgMar w:top="680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41E73"/>
    <w:rsid w:val="00002656"/>
    <w:rsid w:val="00031121"/>
    <w:rsid w:val="0005329C"/>
    <w:rsid w:val="000711A6"/>
    <w:rsid w:val="000A14F6"/>
    <w:rsid w:val="000A61D2"/>
    <w:rsid w:val="000D77E6"/>
    <w:rsid w:val="000E2FBB"/>
    <w:rsid w:val="00113E83"/>
    <w:rsid w:val="00116E36"/>
    <w:rsid w:val="00132F38"/>
    <w:rsid w:val="00134CD9"/>
    <w:rsid w:val="00146981"/>
    <w:rsid w:val="0017731E"/>
    <w:rsid w:val="001863E7"/>
    <w:rsid w:val="001B4C58"/>
    <w:rsid w:val="002065FE"/>
    <w:rsid w:val="002212AA"/>
    <w:rsid w:val="00272B12"/>
    <w:rsid w:val="00285968"/>
    <w:rsid w:val="002A6C41"/>
    <w:rsid w:val="002F245A"/>
    <w:rsid w:val="002F5E20"/>
    <w:rsid w:val="002F639F"/>
    <w:rsid w:val="00321B5A"/>
    <w:rsid w:val="00353D52"/>
    <w:rsid w:val="00371DA5"/>
    <w:rsid w:val="00383682"/>
    <w:rsid w:val="003912C1"/>
    <w:rsid w:val="00397B47"/>
    <w:rsid w:val="00400BDE"/>
    <w:rsid w:val="00421135"/>
    <w:rsid w:val="004703F1"/>
    <w:rsid w:val="00473D82"/>
    <w:rsid w:val="00497797"/>
    <w:rsid w:val="004A2336"/>
    <w:rsid w:val="004C527E"/>
    <w:rsid w:val="004E21A9"/>
    <w:rsid w:val="004F7F56"/>
    <w:rsid w:val="00506740"/>
    <w:rsid w:val="00513C62"/>
    <w:rsid w:val="005259CD"/>
    <w:rsid w:val="00533CE8"/>
    <w:rsid w:val="00562BA4"/>
    <w:rsid w:val="00572F9D"/>
    <w:rsid w:val="005742E9"/>
    <w:rsid w:val="005A00B7"/>
    <w:rsid w:val="005B4C41"/>
    <w:rsid w:val="005C7D12"/>
    <w:rsid w:val="005D3517"/>
    <w:rsid w:val="0060019E"/>
    <w:rsid w:val="00605B97"/>
    <w:rsid w:val="00620B0F"/>
    <w:rsid w:val="006358D4"/>
    <w:rsid w:val="0064603C"/>
    <w:rsid w:val="006774CD"/>
    <w:rsid w:val="00694E51"/>
    <w:rsid w:val="006957BE"/>
    <w:rsid w:val="006C42C9"/>
    <w:rsid w:val="006C5E37"/>
    <w:rsid w:val="00701AB7"/>
    <w:rsid w:val="007C3B82"/>
    <w:rsid w:val="007D37E7"/>
    <w:rsid w:val="007D5A3C"/>
    <w:rsid w:val="007D5BDA"/>
    <w:rsid w:val="007F4DA7"/>
    <w:rsid w:val="00815F49"/>
    <w:rsid w:val="00863ABD"/>
    <w:rsid w:val="008D3070"/>
    <w:rsid w:val="008F0330"/>
    <w:rsid w:val="008F4D11"/>
    <w:rsid w:val="008F5185"/>
    <w:rsid w:val="00900A0F"/>
    <w:rsid w:val="00902B9F"/>
    <w:rsid w:val="00914395"/>
    <w:rsid w:val="009A32C3"/>
    <w:rsid w:val="00A16C25"/>
    <w:rsid w:val="00A246EA"/>
    <w:rsid w:val="00A34C5D"/>
    <w:rsid w:val="00A46BE4"/>
    <w:rsid w:val="00A637AC"/>
    <w:rsid w:val="00A76DED"/>
    <w:rsid w:val="00AA7335"/>
    <w:rsid w:val="00AB734B"/>
    <w:rsid w:val="00AC2094"/>
    <w:rsid w:val="00AD4196"/>
    <w:rsid w:val="00B063DE"/>
    <w:rsid w:val="00B16367"/>
    <w:rsid w:val="00B30EB6"/>
    <w:rsid w:val="00B332B1"/>
    <w:rsid w:val="00B45A38"/>
    <w:rsid w:val="00B667F7"/>
    <w:rsid w:val="00B759EF"/>
    <w:rsid w:val="00BB53AC"/>
    <w:rsid w:val="00BC48C3"/>
    <w:rsid w:val="00C0434F"/>
    <w:rsid w:val="00C66BE6"/>
    <w:rsid w:val="00C83C15"/>
    <w:rsid w:val="00C92452"/>
    <w:rsid w:val="00CA78FD"/>
    <w:rsid w:val="00D02D57"/>
    <w:rsid w:val="00D069B6"/>
    <w:rsid w:val="00D14A5F"/>
    <w:rsid w:val="00D21CD8"/>
    <w:rsid w:val="00D227E5"/>
    <w:rsid w:val="00D35AD0"/>
    <w:rsid w:val="00D7225B"/>
    <w:rsid w:val="00D90497"/>
    <w:rsid w:val="00D93030"/>
    <w:rsid w:val="00DA138A"/>
    <w:rsid w:val="00DB4A8C"/>
    <w:rsid w:val="00DC0D41"/>
    <w:rsid w:val="00DD220B"/>
    <w:rsid w:val="00E113AB"/>
    <w:rsid w:val="00E35F92"/>
    <w:rsid w:val="00E36413"/>
    <w:rsid w:val="00E55B96"/>
    <w:rsid w:val="00E7171A"/>
    <w:rsid w:val="00E720C1"/>
    <w:rsid w:val="00E86B2E"/>
    <w:rsid w:val="00EB01E3"/>
    <w:rsid w:val="00EB0F51"/>
    <w:rsid w:val="00ED6B05"/>
    <w:rsid w:val="00F21568"/>
    <w:rsid w:val="00F370DE"/>
    <w:rsid w:val="00F41E73"/>
    <w:rsid w:val="00F541F5"/>
    <w:rsid w:val="00F5675B"/>
    <w:rsid w:val="00F812E4"/>
    <w:rsid w:val="00F844EF"/>
    <w:rsid w:val="00FF77C4"/>
    <w:rsid w:val="00FF7E3D"/>
    <w:rsid w:val="02596840"/>
    <w:rsid w:val="1D0B46AB"/>
    <w:rsid w:val="286844D9"/>
    <w:rsid w:val="2E7D6D42"/>
    <w:rsid w:val="2EC10192"/>
    <w:rsid w:val="2EF215DF"/>
    <w:rsid w:val="301F2021"/>
    <w:rsid w:val="30856A02"/>
    <w:rsid w:val="33C46E32"/>
    <w:rsid w:val="35F9642A"/>
    <w:rsid w:val="3D0D7D40"/>
    <w:rsid w:val="41C73DE2"/>
    <w:rsid w:val="43DB12B0"/>
    <w:rsid w:val="46742E75"/>
    <w:rsid w:val="4D133041"/>
    <w:rsid w:val="525500BD"/>
    <w:rsid w:val="58D82CE6"/>
    <w:rsid w:val="59BE5CCE"/>
    <w:rsid w:val="5BB507DF"/>
    <w:rsid w:val="64432034"/>
    <w:rsid w:val="661B2D0B"/>
    <w:rsid w:val="6AF798F8"/>
    <w:rsid w:val="70062881"/>
    <w:rsid w:val="733C0072"/>
    <w:rsid w:val="782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232</Words>
  <Characters>324</Characters>
  <Lines>3</Lines>
  <Paragraphs>1</Paragraphs>
  <TotalTime>11</TotalTime>
  <ScaleCrop>false</ScaleCrop>
  <LinksUpToDate>false</LinksUpToDate>
  <CharactersWithSpaces>334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2020-04-29T18:43:00Z</dcterms:created>
  <dc:creator>sse</dc:creator>
  <cp:lastModifiedBy>wzhou</cp:lastModifiedBy>
  <cp:lastPrinted>2023-02-22T01:18:00Z</cp:lastPrinted>
  <dcterms:modified xsi:type="dcterms:W3CDTF">2024-10-09T07:06:56Z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CF296CC41301420AB7230989462EF095_13</vt:lpwstr>
  </property>
</Properties>
</file>