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DD" w:rsidRPr="0083224E" w:rsidRDefault="003E4BDD" w:rsidP="00884E19">
      <w:pPr>
        <w:spacing w:afterLines="50" w:line="500" w:lineRule="exact"/>
        <w:rPr>
          <w:rFonts w:ascii="仿宋_GB2312" w:eastAsia="仿宋_GB2312" w:hAnsi="Times New Roman"/>
          <w:b/>
          <w:sz w:val="30"/>
          <w:szCs w:val="30"/>
        </w:rPr>
      </w:pPr>
      <w:r w:rsidRPr="0083224E">
        <w:rPr>
          <w:rFonts w:ascii="仿宋_GB2312" w:eastAsia="仿宋_GB2312" w:hAnsi="Times New Roman" w:hint="eastAsia"/>
          <w:b/>
          <w:sz w:val="30"/>
          <w:szCs w:val="30"/>
        </w:rPr>
        <w:t>附件1：《交通指南》</w:t>
      </w:r>
    </w:p>
    <w:p w:rsidR="00C41744" w:rsidRDefault="00884E19" w:rsidP="00884E19">
      <w:pPr>
        <w:spacing w:afterLines="50" w:line="500" w:lineRule="exact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贵州</w:t>
      </w:r>
      <w:r w:rsidR="00C41744">
        <w:rPr>
          <w:rFonts w:ascii="仿宋_GB2312" w:eastAsia="仿宋_GB2312" w:hAnsi="宋体" w:cs="Times New Roman" w:hint="eastAsia"/>
          <w:sz w:val="30"/>
          <w:szCs w:val="30"/>
        </w:rPr>
        <w:t>贵安北斗湾开元酒店</w:t>
      </w:r>
    </w:p>
    <w:p w:rsidR="00C41744" w:rsidRDefault="00C41744" w:rsidP="00884E19">
      <w:pPr>
        <w:spacing w:afterLines="50" w:line="500" w:lineRule="exact"/>
        <w:rPr>
          <w:rFonts w:ascii="仿宋_GB2312" w:eastAsia="仿宋_GB2312" w:hAnsi="宋体" w:cs="Times New Roman"/>
          <w:sz w:val="30"/>
          <w:szCs w:val="30"/>
        </w:rPr>
      </w:pPr>
      <w:r w:rsidRPr="009E0AF3">
        <w:rPr>
          <w:rFonts w:ascii="仿宋_GB2312" w:eastAsia="仿宋_GB2312" w:hAnsi="宋体" w:cs="Times New Roman" w:hint="eastAsia"/>
          <w:sz w:val="30"/>
          <w:szCs w:val="30"/>
        </w:rPr>
        <w:t>地址：贵州省贵安新区平坝区北斗湾路1号</w:t>
      </w:r>
    </w:p>
    <w:p w:rsidR="00C41744" w:rsidRDefault="00C41744" w:rsidP="00884E19">
      <w:pPr>
        <w:spacing w:afterLines="50" w:line="500" w:lineRule="exact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（距</w:t>
      </w:r>
      <w:r w:rsidRPr="00C41744">
        <w:rPr>
          <w:rFonts w:ascii="仿宋_GB2312" w:eastAsia="仿宋_GB2312" w:hAnsi="宋体" w:cs="Times New Roman" w:hint="eastAsia"/>
          <w:sz w:val="30"/>
          <w:szCs w:val="30"/>
        </w:rPr>
        <w:t>贵阳龙洞堡国际机场</w:t>
      </w:r>
      <w:r>
        <w:rPr>
          <w:rFonts w:ascii="仿宋_GB2312" w:eastAsia="仿宋_GB2312" w:hAnsi="宋体" w:cs="Times New Roman" w:hint="eastAsia"/>
          <w:sz w:val="30"/>
          <w:szCs w:val="30"/>
        </w:rPr>
        <w:t>约55公里，乘车约1小时10分钟；距</w:t>
      </w:r>
    </w:p>
    <w:p w:rsidR="00C41744" w:rsidRDefault="00C41744" w:rsidP="00884E19">
      <w:pPr>
        <w:spacing w:afterLines="50" w:line="500" w:lineRule="exact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贵阳北站约50公里，乘车约1小时；距贵阳站约50公里，乘车约1小时）</w:t>
      </w:r>
    </w:p>
    <w:p w:rsidR="003E4BDD" w:rsidRDefault="00835E8D" w:rsidP="00884E19">
      <w:pPr>
        <w:spacing w:afterLines="50" w:line="500" w:lineRule="exact"/>
        <w:rPr>
          <w:rFonts w:ascii="仿宋_GB2312" w:eastAsia="仿宋_GB2312" w:hAnsi="Times New Roman"/>
          <w:b/>
          <w:noProof/>
          <w:sz w:val="30"/>
          <w:szCs w:val="30"/>
        </w:rPr>
      </w:pPr>
      <w:r>
        <w:rPr>
          <w:rFonts w:ascii="仿宋_GB2312" w:eastAsia="仿宋_GB2312" w:hAnsi="Times New Roman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158115</wp:posOffset>
            </wp:positionV>
            <wp:extent cx="5274310" cy="4448175"/>
            <wp:effectExtent l="19050" t="0" r="254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BDD" w:rsidRDefault="003E4BDD" w:rsidP="00884E19">
      <w:pPr>
        <w:spacing w:afterLines="50" w:line="500" w:lineRule="exact"/>
        <w:rPr>
          <w:rFonts w:ascii="仿宋_GB2312" w:eastAsia="仿宋_GB2312" w:hAnsi="Times New Roman"/>
          <w:b/>
          <w:noProof/>
          <w:sz w:val="30"/>
          <w:szCs w:val="30"/>
        </w:rPr>
      </w:pPr>
    </w:p>
    <w:p w:rsidR="003E4BDD" w:rsidRDefault="003E4BDD" w:rsidP="00884E19">
      <w:pPr>
        <w:spacing w:afterLines="50" w:line="500" w:lineRule="exact"/>
        <w:rPr>
          <w:rFonts w:ascii="仿宋_GB2312" w:eastAsia="仿宋_GB2312" w:hAnsi="Times New Roman"/>
          <w:b/>
          <w:noProof/>
          <w:sz w:val="30"/>
          <w:szCs w:val="30"/>
        </w:rPr>
      </w:pPr>
    </w:p>
    <w:p w:rsidR="003E4BDD" w:rsidRDefault="003E4BDD" w:rsidP="00884E19">
      <w:pPr>
        <w:spacing w:afterLines="50" w:line="500" w:lineRule="exact"/>
        <w:rPr>
          <w:rFonts w:ascii="仿宋_GB2312" w:eastAsia="仿宋_GB2312" w:hAnsi="Times New Roman"/>
          <w:b/>
          <w:noProof/>
          <w:sz w:val="30"/>
          <w:szCs w:val="30"/>
        </w:rPr>
      </w:pPr>
    </w:p>
    <w:p w:rsidR="003E4BDD" w:rsidRDefault="003E4BDD" w:rsidP="00884E19">
      <w:pPr>
        <w:spacing w:afterLines="50" w:line="500" w:lineRule="exact"/>
        <w:rPr>
          <w:rFonts w:ascii="仿宋_GB2312" w:eastAsia="仿宋_GB2312" w:hAnsi="Times New Roman"/>
          <w:b/>
          <w:noProof/>
          <w:sz w:val="30"/>
          <w:szCs w:val="30"/>
        </w:rPr>
      </w:pPr>
    </w:p>
    <w:p w:rsidR="003E4BDD" w:rsidRDefault="003E4BDD" w:rsidP="00884E19">
      <w:pPr>
        <w:spacing w:afterLines="50" w:line="500" w:lineRule="exact"/>
        <w:rPr>
          <w:rFonts w:ascii="仿宋_GB2312" w:eastAsia="仿宋_GB2312" w:hAnsi="Times New Roman"/>
          <w:b/>
          <w:noProof/>
          <w:sz w:val="30"/>
          <w:szCs w:val="30"/>
        </w:rPr>
      </w:pPr>
    </w:p>
    <w:p w:rsidR="007E2B62" w:rsidRDefault="00E627C3" w:rsidP="003E4BDD"/>
    <w:sectPr w:rsidR="007E2B62" w:rsidSect="004E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7C3" w:rsidRDefault="00E627C3" w:rsidP="003E4BDD">
      <w:r>
        <w:separator/>
      </w:r>
    </w:p>
  </w:endnote>
  <w:endnote w:type="continuationSeparator" w:id="0">
    <w:p w:rsidR="00E627C3" w:rsidRDefault="00E627C3" w:rsidP="003E4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7C3" w:rsidRDefault="00E627C3" w:rsidP="003E4BDD">
      <w:r>
        <w:separator/>
      </w:r>
    </w:p>
  </w:footnote>
  <w:footnote w:type="continuationSeparator" w:id="0">
    <w:p w:rsidR="00E627C3" w:rsidRDefault="00E627C3" w:rsidP="003E4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BDD"/>
    <w:rsid w:val="00024B72"/>
    <w:rsid w:val="003E4BDD"/>
    <w:rsid w:val="004A73C5"/>
    <w:rsid w:val="004E2BCB"/>
    <w:rsid w:val="00543B37"/>
    <w:rsid w:val="0063625F"/>
    <w:rsid w:val="00835E8D"/>
    <w:rsid w:val="00842942"/>
    <w:rsid w:val="00884E19"/>
    <w:rsid w:val="008A4DF4"/>
    <w:rsid w:val="008D20D4"/>
    <w:rsid w:val="00902BDB"/>
    <w:rsid w:val="00C41744"/>
    <w:rsid w:val="00D3397E"/>
    <w:rsid w:val="00E04371"/>
    <w:rsid w:val="00E627C3"/>
    <w:rsid w:val="00F4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D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0437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B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BD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04371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E04371"/>
    <w:rPr>
      <w:color w:val="0000FF"/>
      <w:u w:val="single"/>
    </w:rPr>
  </w:style>
  <w:style w:type="character" w:styleId="a6">
    <w:name w:val="Emphasis"/>
    <w:basedOn w:val="a0"/>
    <w:uiPriority w:val="20"/>
    <w:qFormat/>
    <w:rsid w:val="00E043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dsware</dc:creator>
  <cp:keywords/>
  <dc:description/>
  <cp:lastModifiedBy>dsware</cp:lastModifiedBy>
  <cp:revision>8</cp:revision>
  <dcterms:created xsi:type="dcterms:W3CDTF">2019-10-17T00:42:00Z</dcterms:created>
  <dcterms:modified xsi:type="dcterms:W3CDTF">2019-11-04T01:46:00Z</dcterms:modified>
</cp:coreProperties>
</file>