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CBA5F">
      <w:pPr>
        <w:widowControl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附件2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:</w:t>
      </w:r>
    </w:p>
    <w:p w14:paraId="7699BF52"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eastAsia="zh-CN"/>
        </w:rPr>
        <w:t>进所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指南</w:t>
      </w:r>
    </w:p>
    <w:p w14:paraId="767F4A5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一、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上海证券交易所</w:t>
      </w:r>
    </w:p>
    <w:p w14:paraId="755F8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212529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sz w:val="30"/>
          <w:szCs w:val="30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</w:rPr>
        <w:t>上海市浦东新区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  <w:lang w:eastAsia="zh-CN"/>
        </w:rPr>
        <w:t>杨高南路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  <w:lang w:val="en-US" w:eastAsia="zh-CN"/>
        </w:rPr>
        <w:t>388</w:t>
      </w:r>
      <w:r>
        <w:rPr>
          <w:rFonts w:hint="eastAsia" w:ascii="仿宋_GB2312" w:hAnsi="仿宋_GB2312" w:eastAsia="仿宋_GB2312" w:cs="仿宋_GB2312"/>
          <w:color w:val="212529"/>
          <w:sz w:val="30"/>
          <w:szCs w:val="30"/>
        </w:rPr>
        <w:t>号。</w:t>
      </w:r>
    </w:p>
    <w:p w14:paraId="7E885DD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路线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指南</w:t>
      </w:r>
    </w:p>
    <w:p w14:paraId="43097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 参加培训学员到达杨高南路388号上海证券交易所新大楼后，由2号门进入。</w:t>
      </w:r>
    </w:p>
    <w:p w14:paraId="18793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 从2号门进入直行到达观光电梯至7楼。</w:t>
      </w:r>
    </w:p>
    <w:p w14:paraId="60BFF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3. 通过观光电梯到达7楼进行安检，领取访客证后由工作人员指引前往711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会议室进行培训。</w:t>
      </w:r>
    </w:p>
    <w:p w14:paraId="67DFCFF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三、注意事项</w:t>
      </w:r>
    </w:p>
    <w:p w14:paraId="365F0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1. 学员进出请使用观光电梯，请勿使用大楼内电梯。</w:t>
      </w:r>
    </w:p>
    <w:p w14:paraId="0A7A2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955040</wp:posOffset>
            </wp:positionV>
            <wp:extent cx="5276215" cy="3541395"/>
            <wp:effectExtent l="0" t="0" r="635" b="1905"/>
            <wp:wrapTopAndBottom/>
            <wp:docPr id="1" name="图片 1" descr="ff254bb17b8be2e0721331e79e2b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254bb17b8be2e0721331e79e2b2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 访客证请全程妥善保管，请勿遗失，并于每日下午签到时归还至工作人员处。</w:t>
      </w:r>
    </w:p>
    <w:p w14:paraId="283A2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M4YjZhNmIwYmUyYjhkMWM3Mzg5Y2EwNTE3MGUifQ=="/>
  </w:docVars>
  <w:rsids>
    <w:rsidRoot w:val="00100B86"/>
    <w:rsid w:val="000321FC"/>
    <w:rsid w:val="00086262"/>
    <w:rsid w:val="00100B86"/>
    <w:rsid w:val="00115A71"/>
    <w:rsid w:val="001638A6"/>
    <w:rsid w:val="001E55C0"/>
    <w:rsid w:val="002C5080"/>
    <w:rsid w:val="0034095A"/>
    <w:rsid w:val="003956AE"/>
    <w:rsid w:val="004843F9"/>
    <w:rsid w:val="004A11A4"/>
    <w:rsid w:val="004E0238"/>
    <w:rsid w:val="005076A3"/>
    <w:rsid w:val="00542BDD"/>
    <w:rsid w:val="00582153"/>
    <w:rsid w:val="00861717"/>
    <w:rsid w:val="008C14D1"/>
    <w:rsid w:val="008C32F1"/>
    <w:rsid w:val="009045A5"/>
    <w:rsid w:val="009A45FD"/>
    <w:rsid w:val="00A479F8"/>
    <w:rsid w:val="00A8601C"/>
    <w:rsid w:val="00C52791"/>
    <w:rsid w:val="00C560DF"/>
    <w:rsid w:val="00CC3C57"/>
    <w:rsid w:val="00DE30B6"/>
    <w:rsid w:val="00E357A4"/>
    <w:rsid w:val="119D35C3"/>
    <w:rsid w:val="11E10B26"/>
    <w:rsid w:val="15A8521B"/>
    <w:rsid w:val="17591F72"/>
    <w:rsid w:val="185B6595"/>
    <w:rsid w:val="297560C5"/>
    <w:rsid w:val="29F05044"/>
    <w:rsid w:val="3AF34FF4"/>
    <w:rsid w:val="3AF9516B"/>
    <w:rsid w:val="3C962508"/>
    <w:rsid w:val="3D2911F9"/>
    <w:rsid w:val="3F364FD7"/>
    <w:rsid w:val="45E442F8"/>
    <w:rsid w:val="4E9B7C1F"/>
    <w:rsid w:val="507A65B4"/>
    <w:rsid w:val="61333E65"/>
    <w:rsid w:val="755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</Words>
  <Characters>151</Characters>
  <Lines>1</Lines>
  <Paragraphs>1</Paragraphs>
  <TotalTime>76</TotalTime>
  <ScaleCrop>false</ScaleCrop>
  <LinksUpToDate>false</LinksUpToDate>
  <CharactersWithSpaces>176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2023-05-11T12:04:00Z</dcterms:created>
  <dc:creator>sse</dc:creator>
  <cp:lastModifiedBy>ypyang</cp:lastModifiedBy>
  <dcterms:modified xsi:type="dcterms:W3CDTF">2025-08-12T13:45:19Z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09CEB2A6595042688A8F78B45F1F3DB4_13</vt:lpwstr>
  </property>
</Properties>
</file>