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D7051">
      <w:pPr>
        <w:widowControl/>
        <w:snapToGrid w:val="0"/>
        <w:spacing w:line="500" w:lineRule="exact"/>
        <w:jc w:val="left"/>
        <w:rPr>
          <w:rFonts w:ascii="Times New Roman" w:hAnsi="Times New Roman" w:eastAsia="黑体"/>
          <w:bCs/>
          <w:kern w:val="44"/>
          <w:sz w:val="32"/>
          <w:szCs w:val="32"/>
        </w:rPr>
      </w:pPr>
      <w:bookmarkStart w:id="0" w:name="_Hlk170907397"/>
      <w:r>
        <w:rPr>
          <w:rFonts w:hint="eastAsia" w:ascii="Times New Roman" w:hAnsi="Times New Roman" w:eastAsia="黑体"/>
          <w:bCs/>
          <w:kern w:val="44"/>
          <w:sz w:val="32"/>
          <w:szCs w:val="32"/>
        </w:rPr>
        <w:t>附件2：</w:t>
      </w:r>
    </w:p>
    <w:bookmarkEnd w:id="0"/>
    <w:p w14:paraId="71E39B82">
      <w:pPr>
        <w:widowControl/>
        <w:snapToGrid w:val="0"/>
        <w:spacing w:line="500" w:lineRule="exact"/>
        <w:jc w:val="center"/>
        <w:rPr>
          <w:rFonts w:hint="eastAsia" w:ascii="Times New Roman" w:hAnsi="Times New Roman" w:eastAsia="黑体"/>
          <w:bCs/>
          <w:kern w:val="44"/>
          <w:sz w:val="32"/>
          <w:szCs w:val="32"/>
        </w:rPr>
      </w:pPr>
      <w:bookmarkStart w:id="1" w:name="_GoBack"/>
      <w:r>
        <w:rPr>
          <w:rFonts w:hint="eastAsia" w:ascii="Times New Roman" w:hAnsi="Times New Roman" w:eastAsia="黑体"/>
          <w:bCs/>
          <w:kern w:val="44"/>
          <w:sz w:val="32"/>
          <w:szCs w:val="32"/>
          <w:lang w:val="en-US" w:eastAsia="zh-CN"/>
        </w:rPr>
        <w:t>会场酒店及交通指南</w:t>
      </w:r>
      <w:bookmarkEnd w:id="1"/>
    </w:p>
    <w:p w14:paraId="5728252A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酒店名称：南京玄武饭店</w:t>
      </w:r>
      <w:r>
        <w:rPr>
          <w:rFonts w:hint="eastAsia"/>
          <w:lang w:eastAsia="zh-CN"/>
        </w:rPr>
        <w:t>（</w:t>
      </w:r>
      <w:r>
        <w:rPr>
          <w:rFonts w:hint="eastAsia"/>
        </w:rPr>
        <w:t>南京市</w:t>
      </w:r>
      <w:r>
        <w:rPr>
          <w:rFonts w:hint="eastAsia"/>
          <w:lang w:val="en-US" w:eastAsia="zh-CN"/>
        </w:rPr>
        <w:t>鼓楼区</w:t>
      </w:r>
      <w:r>
        <w:rPr>
          <w:rFonts w:hint="eastAsia"/>
        </w:rPr>
        <w:t>中央路193号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联系电话：025-83358888</w:t>
      </w:r>
      <w:r>
        <w:rPr>
          <w:rFonts w:hint="eastAsia"/>
          <w:lang w:eastAsia="zh-CN"/>
        </w:rPr>
        <w:t>。</w:t>
      </w:r>
    </w:p>
    <w:p w14:paraId="5C2B7E6A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49794D5A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一、住宿预订</w:t>
      </w:r>
    </w:p>
    <w:p w14:paraId="4153C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Arial" w:hAnsi="Arial" w:cs="Arial"/>
          <w:szCs w:val="21"/>
          <w:highlight w:val="none"/>
        </w:rPr>
      </w:pPr>
      <w:r>
        <w:rPr>
          <w:rFonts w:hint="eastAsia" w:ascii="Arial" w:hAnsi="Arial" w:cs="Arial"/>
          <w:szCs w:val="21"/>
          <w:lang w:val="en-US" w:eastAsia="zh-CN"/>
        </w:rPr>
        <w:t>南京玄武饭店：</w:t>
      </w:r>
      <w:r>
        <w:rPr>
          <w:rFonts w:hint="eastAsia" w:ascii="Arial" w:hAnsi="Arial" w:cs="Arial"/>
          <w:szCs w:val="21"/>
        </w:rPr>
        <w:t>高级大床房（含1份</w:t>
      </w:r>
      <w:r>
        <w:rPr>
          <w:rFonts w:hint="eastAsia" w:ascii="Arial" w:hAnsi="Arial" w:cs="Arial"/>
          <w:szCs w:val="21"/>
          <w:highlight w:val="none"/>
        </w:rPr>
        <w:t>早餐）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500</w:t>
      </w:r>
      <w:r>
        <w:rPr>
          <w:rFonts w:hint="eastAsia" w:ascii="Arial" w:hAnsi="Arial" w:cs="Arial"/>
          <w:szCs w:val="21"/>
          <w:highlight w:val="none"/>
        </w:rPr>
        <w:t>元/间/晚。</w:t>
      </w:r>
    </w:p>
    <w:p w14:paraId="6944EE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Arial" w:hAnsi="Arial" w:cs="Arial"/>
          <w:szCs w:val="21"/>
          <w:highlight w:val="none"/>
        </w:rPr>
        <w:t>其他房型价格请联系酒店获取，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可</w:t>
      </w:r>
      <w:r>
        <w:rPr>
          <w:rFonts w:hint="eastAsia" w:ascii="Arial" w:hAnsi="Arial" w:cs="Arial"/>
          <w:szCs w:val="21"/>
          <w:highlight w:val="none"/>
        </w:rPr>
        <w:t>致电酒店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经理</w:t>
      </w:r>
      <w:r>
        <w:rPr>
          <w:rFonts w:hint="eastAsia" w:ascii="Arial" w:hAnsi="Arial" w:cs="Arial"/>
          <w:szCs w:val="21"/>
          <w:highlight w:val="none"/>
        </w:rPr>
        <w:t>（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13182837535</w:t>
      </w:r>
      <w:r>
        <w:rPr>
          <w:rFonts w:hint="eastAsia" w:ascii="Arial" w:hAnsi="Arial" w:cs="Arial"/>
          <w:szCs w:val="21"/>
          <w:highlight w:val="none"/>
        </w:rPr>
        <w:t>）报“参加上交所培训”获取协议价预订。如需更改预订，请及时电话联系。</w:t>
      </w:r>
    </w:p>
    <w:p w14:paraId="59447FC8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二、酒店交通</w:t>
      </w:r>
    </w:p>
    <w:p w14:paraId="27459D18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南京火车站：</w:t>
      </w:r>
    </w:p>
    <w:p w14:paraId="1AC6E279">
      <w:pPr>
        <w:ind w:firstLine="420" w:firstLineChars="200"/>
        <w:rPr>
          <w:rFonts w:ascii="Arial" w:hAnsi="Arial" w:cs="Arial"/>
          <w:szCs w:val="21"/>
        </w:rPr>
      </w:pPr>
      <w:r>
        <w:rPr>
          <w:rFonts w:hint="eastAsia"/>
        </w:rPr>
        <w:t>*</w:t>
      </w:r>
      <w:r>
        <w:rPr>
          <w:rFonts w:ascii="Arial" w:hAnsi="Arial" w:cs="Arial"/>
          <w:szCs w:val="21"/>
        </w:rPr>
        <w:t>乘坐地铁1号线(奥体中心方向)，在玄武门站下车即可到酒店。</w:t>
      </w:r>
    </w:p>
    <w:p w14:paraId="00F2F18A">
      <w:pPr>
        <w:ind w:firstLine="420" w:firstLineChars="200"/>
        <w:rPr>
          <w:rFonts w:ascii="Arial" w:hAnsi="Arial" w:cs="Arial"/>
          <w:szCs w:val="21"/>
        </w:rPr>
      </w:pPr>
      <w:r>
        <w:rPr>
          <w:rFonts w:hint="eastAsia"/>
        </w:rPr>
        <w:t>*</w:t>
      </w:r>
      <w:r>
        <w:rPr>
          <w:rFonts w:ascii="Arial" w:hAnsi="Arial" w:cs="Arial"/>
          <w:szCs w:val="21"/>
        </w:rPr>
        <w:t>乘坐出租车约13元。</w:t>
      </w:r>
    </w:p>
    <w:p w14:paraId="3B401A2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机场交通：</w:t>
      </w:r>
    </w:p>
    <w:p w14:paraId="37C551D2">
      <w:pPr>
        <w:ind w:firstLine="420" w:firstLineChars="200"/>
        <w:rPr>
          <w:rFonts w:ascii="Arial" w:hAnsi="Arial" w:cs="Arial"/>
          <w:szCs w:val="21"/>
        </w:rPr>
      </w:pPr>
      <w:r>
        <w:rPr>
          <w:rFonts w:hint="eastAsia"/>
        </w:rPr>
        <w:t>*</w:t>
      </w:r>
      <w:r>
        <w:rPr>
          <w:rFonts w:ascii="Arial" w:hAnsi="Arial" w:cs="Arial"/>
          <w:szCs w:val="21"/>
        </w:rPr>
        <w:t>乘坐机场巴士2号线，在</w:t>
      </w:r>
      <w:r>
        <w:t>中华门</w:t>
      </w:r>
      <w:r>
        <w:rPr>
          <w:rFonts w:ascii="Arial" w:hAnsi="Arial" w:cs="Arial"/>
          <w:szCs w:val="21"/>
        </w:rPr>
        <w:t>长途客运站下车</w:t>
      </w:r>
      <w:r>
        <w:rPr>
          <w:rFonts w:hint="eastAsia" w:ascii="Arial" w:hAnsi="Arial" w:cs="Arial"/>
          <w:szCs w:val="21"/>
        </w:rPr>
        <w:t>，</w:t>
      </w:r>
      <w:r>
        <w:rPr>
          <w:rFonts w:ascii="Arial" w:hAnsi="Arial" w:cs="Arial"/>
          <w:szCs w:val="21"/>
        </w:rPr>
        <w:t>步行至中华门站，换乘地铁1号线南延线(迈皋桥方向)，在玄武门站下车即可到酒店；</w:t>
      </w:r>
    </w:p>
    <w:p w14:paraId="36340384">
      <w:pPr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*</w:t>
      </w:r>
      <w:r>
        <w:rPr>
          <w:rFonts w:ascii="Arial" w:hAnsi="Arial" w:cs="Arial"/>
          <w:szCs w:val="21"/>
        </w:rPr>
        <w:t>坐出租车约160元</w:t>
      </w:r>
    </w:p>
    <w:p w14:paraId="7E11BA25">
      <w:pPr>
        <w:ind w:left="210" w:leftChars="100" w:firstLine="211" w:firstLineChars="100"/>
        <w:rPr>
          <w:b/>
          <w:bCs/>
        </w:rPr>
      </w:pPr>
      <w:r>
        <w:rPr>
          <w:rFonts w:hint="eastAsia"/>
          <w:b/>
          <w:bCs/>
        </w:rPr>
        <w:t>南京南站：</w:t>
      </w:r>
    </w:p>
    <w:p w14:paraId="2FA39AFE">
      <w:pPr>
        <w:ind w:left="210" w:leftChars="100" w:firstLine="210" w:firstLineChars="100"/>
        <w:rPr>
          <w:rFonts w:ascii="Arial" w:hAnsi="Arial" w:cs="Arial"/>
          <w:szCs w:val="21"/>
        </w:rPr>
      </w:pPr>
      <w:r>
        <w:rPr>
          <w:rFonts w:hint="eastAsia"/>
        </w:rPr>
        <w:t>*</w:t>
      </w:r>
      <w:r>
        <w:rPr>
          <w:rFonts w:ascii="Arial" w:hAnsi="Arial" w:cs="Arial"/>
          <w:szCs w:val="21"/>
        </w:rPr>
        <w:t>乘坐地铁1号线南延线(迈皋桥方向)，在玄武门站下车即可到酒店。</w:t>
      </w:r>
    </w:p>
    <w:p w14:paraId="77A8A37B">
      <w:pPr>
        <w:ind w:left="210" w:leftChars="100" w:firstLine="210" w:firstLineChars="100"/>
      </w:pPr>
      <w:r>
        <w:rPr>
          <w:rFonts w:hint="eastAsia"/>
        </w:rPr>
        <w:t>*</w:t>
      </w:r>
      <w:r>
        <w:rPr>
          <w:rFonts w:ascii="Arial" w:hAnsi="Arial" w:cs="Arial"/>
          <w:szCs w:val="21"/>
        </w:rPr>
        <w:t>乘坐出租车约40元。</w:t>
      </w:r>
    </w:p>
    <w:p w14:paraId="035923FE"/>
    <w:p w14:paraId="7BEEF3AB">
      <w:r>
        <w:drawing>
          <wp:inline distT="0" distB="0" distL="0" distR="0">
            <wp:extent cx="5081270" cy="4284980"/>
            <wp:effectExtent l="0" t="0" r="8890" b="12700"/>
            <wp:docPr id="10" name="图片 2" descr="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map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42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4E9B"/>
    <w:rsid w:val="1D514E9B"/>
    <w:rsid w:val="318079F6"/>
    <w:rsid w:val="40A34F11"/>
    <w:rsid w:val="7506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173</Characters>
  <Lines>0</Lines>
  <Paragraphs>0</Paragraphs>
  <TotalTime>0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Administrator</dc:creator>
  <cp:lastModifiedBy>倪琦竣</cp:lastModifiedBy>
  <dcterms:modified xsi:type="dcterms:W3CDTF">2024-12-25T05:13:03Z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D6594C5BE01346C78450970D15217B34</vt:lpwstr>
  </property>
  <property fmtid="{D5CDD505-2E9C-101B-9397-08002B2CF9AE}" pid="4" name="KSOTemplateDocerSaveRecord">
    <vt:lpwstr>eyJoZGlkIjoiYWZkODgyMjgxMzlkZjVhYmVhZmY5YjQ1OGQ4Y2ZhMDIiLCJ1c2VySWQiOiI0MzE1NzI1NjIifQ==</vt:lpwstr>
  </property>
</Properties>
</file>