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1</w:t>
      </w:r>
    </w:p>
    <w:p>
      <w:pPr>
        <w:adjustRightInd w:val="0"/>
        <w:snapToGrid w:val="0"/>
        <w:spacing w:beforeLines="50"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上海证券交易所2023年</w:t>
      </w:r>
    </w:p>
    <w:p>
      <w:pPr>
        <w:adjustRightInd w:val="0"/>
        <w:snapToGrid w:val="0"/>
        <w:spacing w:beforeLines="50"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年度报告信息披露与编制操作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培训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课程安排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培训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形式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线上培训</w:t>
      </w:r>
    </w:p>
    <w:tbl>
      <w:tblPr>
        <w:tblStyle w:val="7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6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62" w:type="dxa"/>
            <w:shd w:val="clear" w:color="auto" w:fill="B8CCE4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sz w:val="30"/>
                <w:szCs w:val="30"/>
              </w:rPr>
              <w:t>培训日程</w:t>
            </w:r>
          </w:p>
        </w:tc>
        <w:tc>
          <w:tcPr>
            <w:tcW w:w="6388" w:type="dxa"/>
            <w:shd w:val="clear" w:color="auto" w:fill="B8CCE4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sz w:val="30"/>
                <w:szCs w:val="30"/>
              </w:rPr>
              <w:t>课程安排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2" w:type="dxa"/>
            <w:vMerge w:val="restart"/>
            <w:shd w:val="clear" w:color="auto" w:fill="B8CCE4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right="-153" w:rightChars="-73"/>
              <w:jc w:val="left"/>
              <w:textAlignment w:val="auto"/>
              <w:rPr>
                <w:rFonts w:ascii="楷体" w:hAnsi="楷体" w:eastAsia="楷体" w:cs="宋体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sz w:val="22"/>
                <w:szCs w:val="22"/>
                <w:lang w:val="en-US" w:eastAsia="zh-CN"/>
              </w:rPr>
              <w:t>2024年1</w:t>
            </w:r>
            <w:r>
              <w:rPr>
                <w:rFonts w:hint="eastAsia" w:ascii="楷体" w:hAnsi="楷体" w:eastAsia="楷体" w:cs="宋体"/>
                <w:sz w:val="22"/>
                <w:szCs w:val="22"/>
              </w:rPr>
              <w:t>月</w:t>
            </w:r>
            <w:r>
              <w:rPr>
                <w:rFonts w:hint="eastAsia" w:ascii="楷体" w:hAnsi="楷体" w:eastAsia="楷体" w:cs="宋体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楷体" w:hAnsi="楷体" w:eastAsia="楷体" w:cs="宋体"/>
                <w:sz w:val="22"/>
                <w:szCs w:val="22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楷体" w:hAnsi="楷体" w:eastAsia="楷体" w:cs="宋体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sz w:val="22"/>
                <w:szCs w:val="22"/>
                <w:lang w:val="en-US" w:eastAsia="zh-CN"/>
              </w:rPr>
              <w:t>至4</w:t>
            </w:r>
            <w:r>
              <w:rPr>
                <w:rFonts w:hint="eastAsia" w:ascii="楷体" w:hAnsi="楷体" w:eastAsia="楷体" w:cs="宋体"/>
                <w:sz w:val="22"/>
                <w:szCs w:val="22"/>
              </w:rPr>
              <w:t>月</w:t>
            </w:r>
            <w:r>
              <w:rPr>
                <w:rFonts w:hint="eastAsia" w:ascii="楷体" w:hAnsi="楷体" w:eastAsia="楷体" w:cs="宋体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楷体" w:hAnsi="楷体" w:eastAsia="楷体" w:cs="宋体"/>
                <w:sz w:val="22"/>
                <w:szCs w:val="22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FF0000"/>
                <w:sz w:val="22"/>
                <w:szCs w:val="24"/>
              </w:rPr>
              <w:t>注：课程24小时开放，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color w:val="FF0000"/>
                <w:sz w:val="22"/>
                <w:szCs w:val="24"/>
              </w:rPr>
              <w:t>请自行安排时间观看。</w:t>
            </w:r>
          </w:p>
        </w:tc>
        <w:tc>
          <w:tcPr>
            <w:tcW w:w="6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课时1：上市公司监管政策与形势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2" w:type="dxa"/>
            <w:vMerge w:val="continue"/>
            <w:shd w:val="clear" w:color="auto" w:fill="B8CCE4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楷体" w:hAnsi="楷体" w:eastAsia="楷体" w:cs="宋体"/>
                <w:color w:val="FF0000"/>
                <w:sz w:val="24"/>
                <w:szCs w:val="28"/>
              </w:rPr>
            </w:pPr>
          </w:p>
        </w:tc>
        <w:tc>
          <w:tcPr>
            <w:tcW w:w="6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课时2：上市公司年报会计问题和监管口径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2" w:type="dxa"/>
            <w:vMerge w:val="continue"/>
            <w:shd w:val="clear" w:color="auto" w:fill="B8CCE4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课时3：上市公司年报信息披露及监管要点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2" w:type="dxa"/>
            <w:vMerge w:val="continue"/>
            <w:shd w:val="clear" w:color="auto" w:fill="B8CCE4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课时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上交所年报编制软件演示与讲解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2" w:type="dxa"/>
            <w:vMerge w:val="continue"/>
            <w:shd w:val="clear" w:color="auto" w:fill="B8CCE4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课时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科创板上市公司年报财务信息披露与监管政策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0ZDljNmM5MDEyZWU2YzAzMTVkMGEyYWY0MDM2MjIifQ=="/>
  </w:docVars>
  <w:rsids>
    <w:rsidRoot w:val="009032BE"/>
    <w:rsid w:val="00000F9A"/>
    <w:rsid w:val="00002165"/>
    <w:rsid w:val="00014DB1"/>
    <w:rsid w:val="000213A8"/>
    <w:rsid w:val="00030389"/>
    <w:rsid w:val="00031F28"/>
    <w:rsid w:val="00032DBA"/>
    <w:rsid w:val="000725FA"/>
    <w:rsid w:val="000945E1"/>
    <w:rsid w:val="000C1261"/>
    <w:rsid w:val="000E3ED0"/>
    <w:rsid w:val="00141729"/>
    <w:rsid w:val="001813B2"/>
    <w:rsid w:val="00185F6E"/>
    <w:rsid w:val="001A3CDA"/>
    <w:rsid w:val="001A47D1"/>
    <w:rsid w:val="001A5F58"/>
    <w:rsid w:val="001C3EA9"/>
    <w:rsid w:val="001D49B4"/>
    <w:rsid w:val="001F07B0"/>
    <w:rsid w:val="001F7AFB"/>
    <w:rsid w:val="002225F2"/>
    <w:rsid w:val="00261299"/>
    <w:rsid w:val="0028368F"/>
    <w:rsid w:val="002932D6"/>
    <w:rsid w:val="002B251D"/>
    <w:rsid w:val="002D2DE0"/>
    <w:rsid w:val="00301209"/>
    <w:rsid w:val="00301230"/>
    <w:rsid w:val="00306CC1"/>
    <w:rsid w:val="0031180F"/>
    <w:rsid w:val="00323014"/>
    <w:rsid w:val="00325E4D"/>
    <w:rsid w:val="003658F1"/>
    <w:rsid w:val="00382385"/>
    <w:rsid w:val="00390148"/>
    <w:rsid w:val="00391639"/>
    <w:rsid w:val="00396DE1"/>
    <w:rsid w:val="003A1AB2"/>
    <w:rsid w:val="003B2BF2"/>
    <w:rsid w:val="003C6A9E"/>
    <w:rsid w:val="003F0B37"/>
    <w:rsid w:val="003F40B7"/>
    <w:rsid w:val="0043374C"/>
    <w:rsid w:val="00453C2A"/>
    <w:rsid w:val="0048784C"/>
    <w:rsid w:val="004A11F9"/>
    <w:rsid w:val="004D29D0"/>
    <w:rsid w:val="004E253E"/>
    <w:rsid w:val="004F3896"/>
    <w:rsid w:val="004F6245"/>
    <w:rsid w:val="00514453"/>
    <w:rsid w:val="005565EC"/>
    <w:rsid w:val="005710E0"/>
    <w:rsid w:val="00584C95"/>
    <w:rsid w:val="0059161C"/>
    <w:rsid w:val="005A668D"/>
    <w:rsid w:val="005D46CF"/>
    <w:rsid w:val="005F2432"/>
    <w:rsid w:val="00604611"/>
    <w:rsid w:val="00614722"/>
    <w:rsid w:val="006309D3"/>
    <w:rsid w:val="00635D49"/>
    <w:rsid w:val="00654D8C"/>
    <w:rsid w:val="0065723F"/>
    <w:rsid w:val="00675A01"/>
    <w:rsid w:val="00676FD3"/>
    <w:rsid w:val="006816CF"/>
    <w:rsid w:val="00684F5E"/>
    <w:rsid w:val="0069154D"/>
    <w:rsid w:val="006A3786"/>
    <w:rsid w:val="006B1C2F"/>
    <w:rsid w:val="006B32EF"/>
    <w:rsid w:val="006D0E2C"/>
    <w:rsid w:val="006D2DC8"/>
    <w:rsid w:val="006D3A8C"/>
    <w:rsid w:val="00702587"/>
    <w:rsid w:val="0070490A"/>
    <w:rsid w:val="00712C10"/>
    <w:rsid w:val="00767450"/>
    <w:rsid w:val="00795A5E"/>
    <w:rsid w:val="007A6BB0"/>
    <w:rsid w:val="007C22CF"/>
    <w:rsid w:val="007C40CC"/>
    <w:rsid w:val="007D5600"/>
    <w:rsid w:val="007E5992"/>
    <w:rsid w:val="007E7CF9"/>
    <w:rsid w:val="007F6AB9"/>
    <w:rsid w:val="008414B0"/>
    <w:rsid w:val="00844E8C"/>
    <w:rsid w:val="00845850"/>
    <w:rsid w:val="008459F4"/>
    <w:rsid w:val="00845E1F"/>
    <w:rsid w:val="00866DBD"/>
    <w:rsid w:val="0087038A"/>
    <w:rsid w:val="008B0668"/>
    <w:rsid w:val="008B7873"/>
    <w:rsid w:val="008D7463"/>
    <w:rsid w:val="008E70B8"/>
    <w:rsid w:val="008F2980"/>
    <w:rsid w:val="009032BE"/>
    <w:rsid w:val="00912830"/>
    <w:rsid w:val="009353C7"/>
    <w:rsid w:val="00946CAF"/>
    <w:rsid w:val="00946E78"/>
    <w:rsid w:val="00952E44"/>
    <w:rsid w:val="00964617"/>
    <w:rsid w:val="00967EA8"/>
    <w:rsid w:val="00985558"/>
    <w:rsid w:val="00985B43"/>
    <w:rsid w:val="009D131E"/>
    <w:rsid w:val="009D5012"/>
    <w:rsid w:val="00A03251"/>
    <w:rsid w:val="00A12F63"/>
    <w:rsid w:val="00A44E49"/>
    <w:rsid w:val="00A55B31"/>
    <w:rsid w:val="00A579CF"/>
    <w:rsid w:val="00A924F7"/>
    <w:rsid w:val="00AB3A8B"/>
    <w:rsid w:val="00AC2F4E"/>
    <w:rsid w:val="00AF5ADA"/>
    <w:rsid w:val="00AF667F"/>
    <w:rsid w:val="00B052A4"/>
    <w:rsid w:val="00B11450"/>
    <w:rsid w:val="00B305B8"/>
    <w:rsid w:val="00B336E2"/>
    <w:rsid w:val="00B44D47"/>
    <w:rsid w:val="00B70EBF"/>
    <w:rsid w:val="00B71FD0"/>
    <w:rsid w:val="00B95238"/>
    <w:rsid w:val="00BC0132"/>
    <w:rsid w:val="00BE03EE"/>
    <w:rsid w:val="00C40694"/>
    <w:rsid w:val="00C429C3"/>
    <w:rsid w:val="00C6295E"/>
    <w:rsid w:val="00C93AF9"/>
    <w:rsid w:val="00CA1228"/>
    <w:rsid w:val="00CA5510"/>
    <w:rsid w:val="00D03803"/>
    <w:rsid w:val="00D04CF7"/>
    <w:rsid w:val="00D31C4B"/>
    <w:rsid w:val="00D40250"/>
    <w:rsid w:val="00D41CF2"/>
    <w:rsid w:val="00D46883"/>
    <w:rsid w:val="00D771A3"/>
    <w:rsid w:val="00DE2DE8"/>
    <w:rsid w:val="00DF78EB"/>
    <w:rsid w:val="00E242E6"/>
    <w:rsid w:val="00E248D1"/>
    <w:rsid w:val="00E25E1B"/>
    <w:rsid w:val="00E51F5A"/>
    <w:rsid w:val="00E74740"/>
    <w:rsid w:val="00E80580"/>
    <w:rsid w:val="00E8599A"/>
    <w:rsid w:val="00E944F3"/>
    <w:rsid w:val="00EA5CA6"/>
    <w:rsid w:val="00ED40AC"/>
    <w:rsid w:val="00EF14B5"/>
    <w:rsid w:val="00F061EA"/>
    <w:rsid w:val="00F12C62"/>
    <w:rsid w:val="00F36A4C"/>
    <w:rsid w:val="00F50F8E"/>
    <w:rsid w:val="00F62C66"/>
    <w:rsid w:val="00F76DAA"/>
    <w:rsid w:val="00FE1FC5"/>
    <w:rsid w:val="00FF5C8B"/>
    <w:rsid w:val="01F8227A"/>
    <w:rsid w:val="05906AAF"/>
    <w:rsid w:val="07276705"/>
    <w:rsid w:val="088918DB"/>
    <w:rsid w:val="0DC87629"/>
    <w:rsid w:val="0F1818E0"/>
    <w:rsid w:val="10BA0C81"/>
    <w:rsid w:val="11753B13"/>
    <w:rsid w:val="11A84FD5"/>
    <w:rsid w:val="13415C43"/>
    <w:rsid w:val="13540B2E"/>
    <w:rsid w:val="13737051"/>
    <w:rsid w:val="13D72BFF"/>
    <w:rsid w:val="14FB79FC"/>
    <w:rsid w:val="17771F80"/>
    <w:rsid w:val="1AF65869"/>
    <w:rsid w:val="1B2B7C97"/>
    <w:rsid w:val="1B7F1479"/>
    <w:rsid w:val="1BAD2DBB"/>
    <w:rsid w:val="1BDD46CB"/>
    <w:rsid w:val="1C9D1971"/>
    <w:rsid w:val="1DF260E6"/>
    <w:rsid w:val="1E7E1E90"/>
    <w:rsid w:val="1FDF2D1F"/>
    <w:rsid w:val="202B48F6"/>
    <w:rsid w:val="2112552E"/>
    <w:rsid w:val="21186BD7"/>
    <w:rsid w:val="218A0CDF"/>
    <w:rsid w:val="22AE4533"/>
    <w:rsid w:val="25D0734D"/>
    <w:rsid w:val="26141908"/>
    <w:rsid w:val="26230684"/>
    <w:rsid w:val="28383718"/>
    <w:rsid w:val="29C61754"/>
    <w:rsid w:val="2A221E77"/>
    <w:rsid w:val="2B015985"/>
    <w:rsid w:val="2C7C3702"/>
    <w:rsid w:val="2CA500AE"/>
    <w:rsid w:val="2FD33202"/>
    <w:rsid w:val="2FED0C9E"/>
    <w:rsid w:val="31F70E8B"/>
    <w:rsid w:val="336D0CBD"/>
    <w:rsid w:val="355F3DFE"/>
    <w:rsid w:val="357566C2"/>
    <w:rsid w:val="35C74E47"/>
    <w:rsid w:val="35E50798"/>
    <w:rsid w:val="37722B37"/>
    <w:rsid w:val="3998061E"/>
    <w:rsid w:val="39BA45C7"/>
    <w:rsid w:val="3A0F77A8"/>
    <w:rsid w:val="3CCA2A44"/>
    <w:rsid w:val="3DFB31B0"/>
    <w:rsid w:val="3E1A786F"/>
    <w:rsid w:val="3EA973E2"/>
    <w:rsid w:val="3ED434AC"/>
    <w:rsid w:val="41FA52CC"/>
    <w:rsid w:val="429117EF"/>
    <w:rsid w:val="42BA069E"/>
    <w:rsid w:val="4355504B"/>
    <w:rsid w:val="443A04B0"/>
    <w:rsid w:val="456A496D"/>
    <w:rsid w:val="478634D1"/>
    <w:rsid w:val="49520392"/>
    <w:rsid w:val="4A1C6A0B"/>
    <w:rsid w:val="4BF538AC"/>
    <w:rsid w:val="4D221F2F"/>
    <w:rsid w:val="4DAA2F7A"/>
    <w:rsid w:val="4DF51B4E"/>
    <w:rsid w:val="50196864"/>
    <w:rsid w:val="50B354C0"/>
    <w:rsid w:val="50C07F8E"/>
    <w:rsid w:val="513037C0"/>
    <w:rsid w:val="51ED3B98"/>
    <w:rsid w:val="52576018"/>
    <w:rsid w:val="539F56F9"/>
    <w:rsid w:val="53EC6025"/>
    <w:rsid w:val="53EE383B"/>
    <w:rsid w:val="55B40674"/>
    <w:rsid w:val="56440D1A"/>
    <w:rsid w:val="56CC298C"/>
    <w:rsid w:val="57167D8D"/>
    <w:rsid w:val="575907F5"/>
    <w:rsid w:val="57817D1D"/>
    <w:rsid w:val="58185B06"/>
    <w:rsid w:val="59C71DEF"/>
    <w:rsid w:val="5A843DDB"/>
    <w:rsid w:val="5AC44FC1"/>
    <w:rsid w:val="5AE237D4"/>
    <w:rsid w:val="5C936DF0"/>
    <w:rsid w:val="5D6509CD"/>
    <w:rsid w:val="5DB76301"/>
    <w:rsid w:val="60083E99"/>
    <w:rsid w:val="60CA3E04"/>
    <w:rsid w:val="60EF4C0F"/>
    <w:rsid w:val="62556F61"/>
    <w:rsid w:val="627608AD"/>
    <w:rsid w:val="635B1F66"/>
    <w:rsid w:val="64CB0C18"/>
    <w:rsid w:val="671D06E7"/>
    <w:rsid w:val="67766229"/>
    <w:rsid w:val="687976BD"/>
    <w:rsid w:val="68E54AEC"/>
    <w:rsid w:val="6B644471"/>
    <w:rsid w:val="6D097972"/>
    <w:rsid w:val="6D5022F3"/>
    <w:rsid w:val="6DA445EB"/>
    <w:rsid w:val="6E9E7D9D"/>
    <w:rsid w:val="713A5D54"/>
    <w:rsid w:val="724723F9"/>
    <w:rsid w:val="72814BB5"/>
    <w:rsid w:val="72F45AE6"/>
    <w:rsid w:val="755452DB"/>
    <w:rsid w:val="756F3D04"/>
    <w:rsid w:val="75AF53D8"/>
    <w:rsid w:val="75CE76D3"/>
    <w:rsid w:val="75DA412D"/>
    <w:rsid w:val="76E9650D"/>
    <w:rsid w:val="76F6623C"/>
    <w:rsid w:val="773A1728"/>
    <w:rsid w:val="776710EF"/>
    <w:rsid w:val="794E3E11"/>
    <w:rsid w:val="795A69A1"/>
    <w:rsid w:val="79CD59E4"/>
    <w:rsid w:val="7A232277"/>
    <w:rsid w:val="7BF77665"/>
    <w:rsid w:val="7C927F2A"/>
    <w:rsid w:val="7CAE37FE"/>
    <w:rsid w:val="7DBD5C5A"/>
    <w:rsid w:val="7E423DC0"/>
    <w:rsid w:val="7EA0445D"/>
    <w:rsid w:val="7F230326"/>
    <w:rsid w:val="7F95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table" w:customStyle="1" w:styleId="13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105</Words>
  <Characters>600</Characters>
  <Lines>5</Lines>
  <Paragraphs>1</Paragraphs>
  <TotalTime>2</TotalTime>
  <ScaleCrop>false</ScaleCrop>
  <LinksUpToDate>false</LinksUpToDate>
  <CharactersWithSpaces>704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2022-09-09T07:33:00Z</dcterms:created>
  <dc:creator>dsware</dc:creator>
  <cp:lastModifiedBy>qjni</cp:lastModifiedBy>
  <cp:lastPrinted>2024-01-17T05:40:35Z</cp:lastPrinted>
  <dcterms:modified xsi:type="dcterms:W3CDTF">2024-01-17T05:59:18Z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55E9963DA6A94F529F61A3C044BE7078_12</vt:lpwstr>
  </property>
</Properties>
</file>