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附件4：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合格名单查询与培训证明下载指南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一、合格名单公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本所将对学员学习情况进行复核，并于培训结束后十个工作日内，于本所官网公布合格名单（</w:t>
      </w:r>
      <w:r>
        <w:rPr>
          <w:rFonts w:hint="eastAsia" w:ascii="仿宋_GB2312" w:eastAsia="仿宋_GB2312"/>
          <w:color w:val="0000FF"/>
          <w:sz w:val="30"/>
          <w:szCs w:val="30"/>
        </w:rPr>
        <w:t>http://training.sse.com.cn/participants/secretaryupdate/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3020" cy="1686560"/>
            <wp:effectExtent l="0" t="0" r="12700" b="508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86844D9"/>
    <w:rsid w:val="2E7D6D42"/>
    <w:rsid w:val="2EC10192"/>
    <w:rsid w:val="2EF215DF"/>
    <w:rsid w:val="301F2021"/>
    <w:rsid w:val="33C46E32"/>
    <w:rsid w:val="35F9642A"/>
    <w:rsid w:val="3D0D7D40"/>
    <w:rsid w:val="3D5E076F"/>
    <w:rsid w:val="46742E75"/>
    <w:rsid w:val="4D133041"/>
    <w:rsid w:val="525500BD"/>
    <w:rsid w:val="58D82CE6"/>
    <w:rsid w:val="5BB507DF"/>
    <w:rsid w:val="661B2D0B"/>
    <w:rsid w:val="6AF798F8"/>
    <w:rsid w:val="70062881"/>
    <w:rsid w:val="733C0072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274</Words>
  <Characters>366</Characters>
  <Lines>3</Lines>
  <Paragraphs>1</Paragraphs>
  <TotalTime>5</TotalTime>
  <ScaleCrop>false</ScaleCrop>
  <LinksUpToDate>false</LinksUpToDate>
  <CharactersWithSpaces>376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cyzhu</cp:lastModifiedBy>
  <cp:lastPrinted>2024-06-06T07:58:37Z</cp:lastPrinted>
  <dcterms:modified xsi:type="dcterms:W3CDTF">2024-06-06T08:27:01Z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DB53AF58544147B4ABC9AD7DD9BB6E82</vt:lpwstr>
  </property>
</Properties>
</file>